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BE5013" w:rsidRDefault="00E04FA9" w:rsidP="005710BC">
      <w:pPr>
        <w:pStyle w:val="a6"/>
        <w:rPr>
          <w:sz w:val="20"/>
        </w:rPr>
      </w:pPr>
      <w:r w:rsidRPr="00BE5013">
        <w:rPr>
          <w:sz w:val="20"/>
        </w:rPr>
        <w:t>П Р О Т О К О Л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итогов  тендера</w:t>
      </w:r>
      <w:proofErr w:type="gramEnd"/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по закупу </w:t>
      </w:r>
      <w:r w:rsidR="00FB109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медицинских изделий</w:t>
      </w: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4FA9" w:rsidRPr="00BE5013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г. Петропавловск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proofErr w:type="gramStart"/>
      <w:r w:rsidR="0024367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</w:t>
      </w:r>
      <w:r w:rsidR="00CD1FC5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4367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мая</w:t>
      </w:r>
      <w:proofErr w:type="gramEnd"/>
      <w:r w:rsidR="00D50601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</w:t>
      </w:r>
      <w:r w:rsidR="00835552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E04FA9" w:rsidRPr="00BE5013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33B9B"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BE50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741D63"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Pr="00BE5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часов местного времени</w:t>
      </w:r>
    </w:p>
    <w:p w:rsidR="00E04FA9" w:rsidRPr="00837B84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7B84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65"/>
        <w:gridCol w:w="579"/>
        <w:gridCol w:w="2125"/>
        <w:gridCol w:w="78"/>
        <w:gridCol w:w="1690"/>
        <w:gridCol w:w="1125"/>
        <w:gridCol w:w="1217"/>
        <w:gridCol w:w="1289"/>
        <w:gridCol w:w="460"/>
        <w:gridCol w:w="209"/>
        <w:gridCol w:w="944"/>
      </w:tblGrid>
      <w:tr w:rsidR="00AA0CFC" w:rsidRPr="0011714F" w:rsidTr="00031777">
        <w:trPr>
          <w:gridBefore w:val="1"/>
          <w:gridAfter w:val="1"/>
          <w:wBefore w:w="65" w:type="dxa"/>
          <w:wAfter w:w="944" w:type="dxa"/>
          <w:trHeight w:val="412"/>
        </w:trPr>
        <w:tc>
          <w:tcPr>
            <w:tcW w:w="2782" w:type="dxa"/>
            <w:gridSpan w:val="3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90" w:type="dxa"/>
            <w:gridSpan w:val="6"/>
          </w:tcPr>
          <w:p w:rsidR="00AA0CFC" w:rsidRPr="0011714F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AA0CFC" w:rsidRPr="0011714F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031777">
        <w:trPr>
          <w:gridBefore w:val="1"/>
          <w:gridAfter w:val="2"/>
          <w:wBefore w:w="65" w:type="dxa"/>
          <w:wAfter w:w="1153" w:type="dxa"/>
          <w:trHeight w:val="1839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Молжигитов</w:t>
            </w:r>
            <w:proofErr w:type="spellEnd"/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BA4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1714F">
              <w:rPr>
                <w:sz w:val="20"/>
                <w:szCs w:val="20"/>
              </w:rPr>
              <w:t xml:space="preserve"> </w:t>
            </w:r>
            <w:proofErr w:type="spellStart"/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Катамадзе</w:t>
            </w:r>
            <w:proofErr w:type="spellEnd"/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И.Л</w:t>
            </w:r>
          </w:p>
        </w:tc>
        <w:tc>
          <w:tcPr>
            <w:tcW w:w="585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председатель тендерной комиссии, </w:t>
            </w:r>
            <w:r w:rsidR="003013BE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первый заместитель генерального директора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- директор Кардиологического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центра  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КГП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EF56CC" w:rsidRPr="0011714F" w:rsidRDefault="00BA4C5B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заместитель главного бухгалтера Кардиологического центра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  <w:r w:rsidRPr="00BA4C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031777">
        <w:trPr>
          <w:gridBefore w:val="1"/>
          <w:gridAfter w:val="2"/>
          <w:wBefore w:w="65" w:type="dxa"/>
          <w:wAfter w:w="1153" w:type="dxa"/>
          <w:trHeight w:val="990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Скородумова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031777">
        <w:trPr>
          <w:gridBefore w:val="1"/>
          <w:gridAfter w:val="2"/>
          <w:wBefore w:w="65" w:type="dxa"/>
          <w:wAfter w:w="1153" w:type="dxa"/>
          <w:trHeight w:val="620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комиссии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Мустафина Г. Н.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Северо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-Казахстанской области»</w:t>
            </w:r>
          </w:p>
          <w:p w:rsidR="00FF7276" w:rsidRPr="0011714F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031777">
        <w:trPr>
          <w:gridBefore w:val="1"/>
          <w:gridAfter w:val="2"/>
          <w:wBefore w:w="65" w:type="dxa"/>
          <w:wAfter w:w="1153" w:type="dxa"/>
          <w:trHeight w:val="134"/>
        </w:trPr>
        <w:tc>
          <w:tcPr>
            <w:tcW w:w="2704" w:type="dxa"/>
            <w:gridSpan w:val="2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BA4C5B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Макарова И.В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9" w:type="dxa"/>
            <w:gridSpan w:val="6"/>
          </w:tcPr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тендерную документацию изменения не вносились.</w:t>
            </w:r>
          </w:p>
          <w:p w:rsidR="00EF56CC" w:rsidRPr="0011714F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 заявок на предмет соответствия МТ характеристикам или техническим спецификациям в объявлениях, </w:t>
            </w:r>
            <w:r w:rsidR="00BA4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провизор</w:t>
            </w: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КГП на ПХВ «Многопрофильная областная больница» КГП «Управление здравоохранения </w:t>
            </w:r>
            <w:proofErr w:type="spell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акимата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Северо-Казахстанской области».</w:t>
            </w:r>
          </w:p>
          <w:p w:rsidR="00EF56CC" w:rsidRPr="0011714F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9FC" w:rsidRPr="0011714F" w:rsidTr="00031777">
        <w:trPr>
          <w:gridBefore w:val="1"/>
          <w:gridAfter w:val="1"/>
          <w:wBefore w:w="65" w:type="dxa"/>
          <w:wAfter w:w="944" w:type="dxa"/>
          <w:trHeight w:val="412"/>
        </w:trPr>
        <w:tc>
          <w:tcPr>
            <w:tcW w:w="8772" w:type="dxa"/>
            <w:gridSpan w:val="9"/>
          </w:tcPr>
          <w:p w:rsidR="00D909FC" w:rsidRPr="0011714F" w:rsidRDefault="00D909FC" w:rsidP="00D1441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Сумма, выделенная для </w:t>
            </w:r>
            <w:proofErr w:type="gramStart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  -</w:t>
            </w:r>
            <w:proofErr w:type="gram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14418" w:rsidRPr="00D144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  <w:r w:rsidR="00D144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D14418" w:rsidRPr="00D144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  <w:r w:rsidR="000541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D14418" w:rsidRPr="00D144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</w:t>
            </w:r>
            <w:r w:rsidR="000541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тенге 00 </w:t>
            </w:r>
            <w:proofErr w:type="spellStart"/>
            <w:r w:rsidR="0083388A"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тиын</w:t>
            </w:r>
            <w:proofErr w:type="spellEnd"/>
            <w:r w:rsidRPr="001171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D909FC" w:rsidRPr="0011714F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56CC" w:rsidRPr="0011714F" w:rsidTr="0003177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лота</w:t>
            </w:r>
          </w:p>
        </w:tc>
        <w:tc>
          <w:tcPr>
            <w:tcW w:w="38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в тенге</w:t>
            </w:r>
          </w:p>
        </w:tc>
        <w:tc>
          <w:tcPr>
            <w:tcW w:w="16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выделенная для закупа, в тенге</w:t>
            </w:r>
          </w:p>
        </w:tc>
      </w:tr>
      <w:tr w:rsidR="00EF56CC" w:rsidRPr="0011714F" w:rsidTr="0003177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56CC" w:rsidRPr="0011714F" w:rsidTr="0003177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31777" w:rsidRDefault="00EF56C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632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иммуноферментного определения концентрации опухолевого маркера СА-19.9 в сыворотке (плазме) крови.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Калий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Натрий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набор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11500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172500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Пипетка стеклянная к СОЭ-метру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Микро-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центрифужные</w:t>
            </w:r>
            <w:proofErr w:type="spellEnd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 пробирки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Эппендорф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9250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Сульфосалициловая кислота 2-х водная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10230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10230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Планшет для определения группы крови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Коробка для транспортировки вакуумных пробирок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180000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Плёнка антимикробная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495000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49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Система для имплантации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саморассасывающегося</w:t>
            </w:r>
            <w:proofErr w:type="spellEnd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 сосудистого каркаса, покрытого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сиролимусом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450 000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9 000 000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Интра</w:t>
            </w:r>
            <w:proofErr w:type="spellEnd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-аортальные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балонные</w:t>
            </w:r>
            <w:proofErr w:type="spellEnd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 катетеры, размерами: 30сс, 40сс.                                            Стерильные, однократного применения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829 500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5 806 500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Протез сосудистый линейный PTFE  (8мм длина 20см)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230 000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2 300 000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Протез сосудистый линейный PTFE  (8мм длина 40см)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230 000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2 300 000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Раствор гипохлорита 100мл.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200 000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Очистной раствор 175 мл.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142 200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2 844 000</w:t>
            </w:r>
          </w:p>
        </w:tc>
      </w:tr>
      <w:tr w:rsidR="0083758C" w:rsidRPr="0011714F" w:rsidTr="00031777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Калибровочный раствор 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142 200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2 844 000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Калибровочный раствор 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142 200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2 559 600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Калибровочный раствор для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ctHb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103 200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103 200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Мембраны для: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лактатного</w:t>
            </w:r>
            <w:proofErr w:type="spellEnd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электрода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329 000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658 000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58C" w:rsidRPr="00031777" w:rsidRDefault="0083758C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Мембраны для: глюкозного электрода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329 000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58C" w:rsidRPr="00031777" w:rsidRDefault="0083758C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658 000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Раствор промывочный 600мл.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110 500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6 630 000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Баллон с калибровочным газом 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283 000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566 000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Баллон с калибровочным газом 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баллон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2 783 000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5 566 000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Раствор для автоматического контроля качества, уровень 2, 30 ампул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290 000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Раствор для автоматического контроля качества, уровень 3, 30 ампул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290 000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Раствор для автоматического контроля качества, уровень 4, 30 ампул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290 000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580 000</w:t>
            </w:r>
          </w:p>
        </w:tc>
      </w:tr>
      <w:tr w:rsidR="00031777" w:rsidRPr="0011714F" w:rsidTr="00031777">
        <w:tblPrEx>
          <w:tblLook w:val="04A0" w:firstRow="1" w:lastRow="0" w:firstColumn="1" w:lastColumn="0" w:noHBand="0" w:noVBand="1"/>
        </w:tblPrEx>
        <w:trPr>
          <w:trHeight w:val="488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1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Проводник жесткий для </w:t>
            </w:r>
            <w:proofErr w:type="spellStart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транскатетерного</w:t>
            </w:r>
            <w:proofErr w:type="spellEnd"/>
            <w:r w:rsidRPr="00031777">
              <w:rPr>
                <w:rFonts w:ascii="Times New Roman" w:hAnsi="Times New Roman" w:cs="Times New Roman"/>
                <w:sz w:val="20"/>
                <w:szCs w:val="20"/>
              </w:rPr>
              <w:t xml:space="preserve"> аортального протезирования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777" w:rsidRPr="00031777" w:rsidRDefault="00031777" w:rsidP="00031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777">
              <w:rPr>
                <w:rFonts w:ascii="Times New Roman" w:hAnsi="Times New Roman" w:cs="Times New Roman"/>
                <w:sz w:val="20"/>
                <w:szCs w:val="20"/>
              </w:rPr>
              <w:t>336 000</w:t>
            </w:r>
          </w:p>
        </w:tc>
      </w:tr>
    </w:tbl>
    <w:p w:rsidR="00837B84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1714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Тендерные заявки на участие в тендере представили следующие потенциальные поставщики</w:t>
      </w:r>
      <w:r w:rsidRPr="00E04FA9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E15809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725"/>
        <w:gridCol w:w="4930"/>
        <w:gridCol w:w="2336"/>
      </w:tblGrid>
      <w:tr w:rsidR="00AA0CFC" w:rsidRPr="000370F2" w:rsidTr="001E05A4">
        <w:trPr>
          <w:trHeight w:val="320"/>
          <w:jc w:val="center"/>
        </w:trPr>
        <w:tc>
          <w:tcPr>
            <w:tcW w:w="597" w:type="dxa"/>
          </w:tcPr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370F2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4930" w:type="dxa"/>
          </w:tcPr>
          <w:p w:rsidR="00AA0CFC" w:rsidRPr="000370F2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336" w:type="dxa"/>
          </w:tcPr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370F2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0F2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1</w:t>
            </w:r>
          </w:p>
        </w:tc>
        <w:tc>
          <w:tcPr>
            <w:tcW w:w="2725" w:type="dxa"/>
            <w:vAlign w:val="center"/>
          </w:tcPr>
          <w:p w:rsidR="0054751C" w:rsidRPr="001E05A4" w:rsidRDefault="00CD1FC5" w:rsidP="00031777">
            <w:pPr>
              <w:pStyle w:val="afa"/>
              <w:rPr>
                <w:sz w:val="20"/>
                <w:szCs w:val="20"/>
                <w:highlight w:val="yellow"/>
              </w:rPr>
            </w:pPr>
            <w:r w:rsidRPr="00CD1FC5">
              <w:rPr>
                <w:sz w:val="20"/>
                <w:szCs w:val="20"/>
              </w:rPr>
              <w:t>ТОО «</w:t>
            </w:r>
            <w:proofErr w:type="spellStart"/>
            <w:r w:rsidR="00031777">
              <w:rPr>
                <w:sz w:val="20"/>
                <w:szCs w:val="20"/>
              </w:rPr>
              <w:t>Дельрус</w:t>
            </w:r>
            <w:proofErr w:type="spellEnd"/>
            <w:r w:rsidR="00031777">
              <w:rPr>
                <w:sz w:val="20"/>
                <w:szCs w:val="20"/>
              </w:rPr>
              <w:t xml:space="preserve"> Казахстан</w:t>
            </w:r>
            <w:r w:rsidR="001E05A4">
              <w:rPr>
                <w:sz w:val="20"/>
                <w:szCs w:val="20"/>
              </w:rPr>
              <w:t>»</w:t>
            </w:r>
          </w:p>
        </w:tc>
        <w:tc>
          <w:tcPr>
            <w:tcW w:w="4930" w:type="dxa"/>
          </w:tcPr>
          <w:p w:rsidR="0054751C" w:rsidRPr="00B43A0A" w:rsidRDefault="0054751C" w:rsidP="00031777">
            <w:pPr>
              <w:pStyle w:val="afa"/>
              <w:rPr>
                <w:sz w:val="20"/>
                <w:szCs w:val="20"/>
              </w:rPr>
            </w:pPr>
            <w:proofErr w:type="spellStart"/>
            <w:r w:rsidRPr="00B43A0A">
              <w:rPr>
                <w:sz w:val="20"/>
                <w:szCs w:val="20"/>
              </w:rPr>
              <w:t>г.</w:t>
            </w:r>
            <w:r w:rsidR="00031777">
              <w:rPr>
                <w:sz w:val="20"/>
                <w:szCs w:val="20"/>
              </w:rPr>
              <w:t>Астана</w:t>
            </w:r>
            <w:proofErr w:type="spellEnd"/>
            <w:r w:rsidR="00031777">
              <w:rPr>
                <w:sz w:val="20"/>
                <w:szCs w:val="20"/>
              </w:rPr>
              <w:t xml:space="preserve"> пр. </w:t>
            </w:r>
            <w:proofErr w:type="spellStart"/>
            <w:r w:rsidR="00031777">
              <w:rPr>
                <w:sz w:val="20"/>
                <w:szCs w:val="20"/>
              </w:rPr>
              <w:t>Богенбай</w:t>
            </w:r>
            <w:proofErr w:type="spellEnd"/>
            <w:r w:rsidR="00031777">
              <w:rPr>
                <w:sz w:val="20"/>
                <w:szCs w:val="20"/>
              </w:rPr>
              <w:t xml:space="preserve"> батыра 3/3</w:t>
            </w:r>
          </w:p>
        </w:tc>
        <w:tc>
          <w:tcPr>
            <w:tcW w:w="2336" w:type="dxa"/>
            <w:vAlign w:val="center"/>
          </w:tcPr>
          <w:p w:rsidR="0054751C" w:rsidRPr="00B43A0A" w:rsidRDefault="00031777" w:rsidP="008E1353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4751C" w:rsidRPr="00B43A0A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="0054751C" w:rsidRPr="00B43A0A">
              <w:rPr>
                <w:sz w:val="20"/>
                <w:szCs w:val="20"/>
              </w:rPr>
              <w:t>.202</w:t>
            </w:r>
            <w:r w:rsidR="00CD1FC5">
              <w:rPr>
                <w:sz w:val="20"/>
                <w:szCs w:val="20"/>
              </w:rPr>
              <w:t>4</w:t>
            </w:r>
            <w:r w:rsidR="0054751C" w:rsidRPr="00B43A0A">
              <w:rPr>
                <w:sz w:val="20"/>
                <w:szCs w:val="20"/>
              </w:rPr>
              <w:t xml:space="preserve"> г.</w:t>
            </w:r>
            <w:r w:rsidR="004E4F74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11</w:t>
            </w:r>
            <w:r w:rsidR="001E05A4">
              <w:rPr>
                <w:sz w:val="20"/>
                <w:szCs w:val="20"/>
              </w:rPr>
              <w:t>:</w:t>
            </w:r>
            <w:r w:rsidR="008E1353">
              <w:rPr>
                <w:sz w:val="20"/>
                <w:szCs w:val="20"/>
              </w:rPr>
              <w:t>47</w:t>
            </w:r>
          </w:p>
        </w:tc>
      </w:tr>
      <w:tr w:rsidR="0054751C" w:rsidRPr="008E1353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B43A0A" w:rsidRDefault="0054751C" w:rsidP="00EF56CC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2</w:t>
            </w:r>
          </w:p>
        </w:tc>
        <w:tc>
          <w:tcPr>
            <w:tcW w:w="2725" w:type="dxa"/>
            <w:vAlign w:val="center"/>
          </w:tcPr>
          <w:p w:rsidR="0054751C" w:rsidRPr="00B43A0A" w:rsidRDefault="00CD1FC5" w:rsidP="008E1353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ТОО </w:t>
            </w:r>
            <w:r w:rsidR="001E05A4">
              <w:rPr>
                <w:sz w:val="20"/>
                <w:szCs w:val="20"/>
              </w:rPr>
              <w:t>«</w:t>
            </w:r>
            <w:proofErr w:type="spellStart"/>
            <w:r w:rsidR="008E1353">
              <w:rPr>
                <w:sz w:val="20"/>
                <w:szCs w:val="20"/>
              </w:rPr>
              <w:t>МедНор</w:t>
            </w:r>
            <w:proofErr w:type="spellEnd"/>
            <w:r w:rsidR="001E05A4">
              <w:rPr>
                <w:sz w:val="20"/>
                <w:szCs w:val="20"/>
              </w:rPr>
              <w:t>»</w:t>
            </w:r>
            <w:r w:rsidRPr="00B43A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0" w:type="dxa"/>
          </w:tcPr>
          <w:p w:rsidR="0054751C" w:rsidRPr="008E1353" w:rsidRDefault="008E1353" w:rsidP="008E1353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E135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Астана пр. Р. </w:t>
            </w:r>
            <w:proofErr w:type="spellStart"/>
            <w:r>
              <w:rPr>
                <w:sz w:val="20"/>
                <w:szCs w:val="20"/>
              </w:rPr>
              <w:t>Кошкабаева</w:t>
            </w:r>
            <w:proofErr w:type="spellEnd"/>
            <w:r>
              <w:rPr>
                <w:sz w:val="20"/>
                <w:szCs w:val="20"/>
              </w:rPr>
              <w:t xml:space="preserve"> 46/1, к 179</w:t>
            </w:r>
          </w:p>
        </w:tc>
        <w:tc>
          <w:tcPr>
            <w:tcW w:w="2336" w:type="dxa"/>
            <w:vAlign w:val="center"/>
          </w:tcPr>
          <w:p w:rsidR="0054751C" w:rsidRPr="008E1353" w:rsidRDefault="008E1353" w:rsidP="008E1353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1E05A4" w:rsidRPr="008E135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5</w:t>
            </w:r>
            <w:r w:rsidR="0054751C" w:rsidRPr="008E1353">
              <w:rPr>
                <w:sz w:val="20"/>
                <w:szCs w:val="20"/>
              </w:rPr>
              <w:t>.202</w:t>
            </w:r>
            <w:r w:rsidR="00CD1FC5" w:rsidRPr="008E1353">
              <w:rPr>
                <w:sz w:val="20"/>
                <w:szCs w:val="20"/>
              </w:rPr>
              <w:t>4</w:t>
            </w:r>
            <w:r w:rsidR="0054751C" w:rsidRPr="008E1353">
              <w:rPr>
                <w:sz w:val="20"/>
                <w:szCs w:val="20"/>
              </w:rPr>
              <w:t xml:space="preserve"> </w:t>
            </w:r>
            <w:r w:rsidR="0054751C" w:rsidRPr="00B43A0A">
              <w:rPr>
                <w:sz w:val="20"/>
                <w:szCs w:val="20"/>
              </w:rPr>
              <w:t>г</w:t>
            </w:r>
            <w:r w:rsidR="0054751C" w:rsidRPr="008E1353">
              <w:rPr>
                <w:sz w:val="20"/>
                <w:szCs w:val="20"/>
              </w:rPr>
              <w:t>.</w:t>
            </w:r>
            <w:r w:rsidR="004E4F74" w:rsidRPr="008E1353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12</w:t>
            </w:r>
            <w:r w:rsidR="00EF56CC" w:rsidRPr="008E135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10</w:t>
            </w:r>
          </w:p>
        </w:tc>
      </w:tr>
      <w:tr w:rsidR="00CD1FC5" w:rsidRPr="008E1353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8E1353" w:rsidRDefault="00CD1FC5" w:rsidP="00EF56CC">
            <w:pPr>
              <w:pStyle w:val="afa"/>
              <w:rPr>
                <w:sz w:val="20"/>
                <w:szCs w:val="20"/>
              </w:rPr>
            </w:pPr>
            <w:r w:rsidRPr="008E1353">
              <w:rPr>
                <w:sz w:val="20"/>
                <w:szCs w:val="20"/>
              </w:rPr>
              <w:t>3</w:t>
            </w:r>
          </w:p>
        </w:tc>
        <w:tc>
          <w:tcPr>
            <w:tcW w:w="2725" w:type="dxa"/>
            <w:vAlign w:val="center"/>
          </w:tcPr>
          <w:p w:rsidR="00CD1FC5" w:rsidRPr="008E1353" w:rsidRDefault="00CD1FC5" w:rsidP="008E1353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ТОО</w:t>
            </w:r>
            <w:r w:rsidRPr="008E1353">
              <w:rPr>
                <w:sz w:val="20"/>
                <w:szCs w:val="20"/>
              </w:rPr>
              <w:t xml:space="preserve"> «</w:t>
            </w:r>
            <w:r w:rsidR="008E1353">
              <w:rPr>
                <w:sz w:val="20"/>
                <w:szCs w:val="20"/>
                <w:lang w:val="en-US"/>
              </w:rPr>
              <w:t>Unix Pharm</w:t>
            </w:r>
            <w:r w:rsidRPr="008E1353">
              <w:rPr>
                <w:sz w:val="20"/>
                <w:szCs w:val="20"/>
              </w:rPr>
              <w:t>»</w:t>
            </w:r>
          </w:p>
        </w:tc>
        <w:tc>
          <w:tcPr>
            <w:tcW w:w="4930" w:type="dxa"/>
          </w:tcPr>
          <w:p w:rsidR="00CD1FC5" w:rsidRPr="008E1353" w:rsidRDefault="00CD1FC5" w:rsidP="008E1353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E1353">
              <w:rPr>
                <w:sz w:val="20"/>
                <w:szCs w:val="20"/>
              </w:rPr>
              <w:t xml:space="preserve">. </w:t>
            </w:r>
            <w:r w:rsidR="001E05A4">
              <w:rPr>
                <w:sz w:val="20"/>
                <w:szCs w:val="20"/>
              </w:rPr>
              <w:t>А</w:t>
            </w:r>
            <w:r w:rsidR="008E1353">
              <w:rPr>
                <w:sz w:val="20"/>
                <w:szCs w:val="20"/>
              </w:rPr>
              <w:t xml:space="preserve">стана р-он Есиль, ул. </w:t>
            </w:r>
            <w:proofErr w:type="spellStart"/>
            <w:r w:rsidR="008E1353">
              <w:rPr>
                <w:sz w:val="20"/>
                <w:szCs w:val="20"/>
              </w:rPr>
              <w:t>Достык</w:t>
            </w:r>
            <w:proofErr w:type="spellEnd"/>
            <w:r w:rsidR="008E1353">
              <w:rPr>
                <w:sz w:val="20"/>
                <w:szCs w:val="20"/>
              </w:rPr>
              <w:t xml:space="preserve"> </w:t>
            </w:r>
            <w:proofErr w:type="spellStart"/>
            <w:r w:rsidR="008E1353">
              <w:rPr>
                <w:sz w:val="20"/>
                <w:szCs w:val="20"/>
              </w:rPr>
              <w:t>зд</w:t>
            </w:r>
            <w:proofErr w:type="spellEnd"/>
            <w:r w:rsidR="008E1353">
              <w:rPr>
                <w:sz w:val="20"/>
                <w:szCs w:val="20"/>
              </w:rPr>
              <w:t>. 20, ВП 12</w:t>
            </w:r>
          </w:p>
        </w:tc>
        <w:tc>
          <w:tcPr>
            <w:tcW w:w="2336" w:type="dxa"/>
            <w:vAlign w:val="center"/>
          </w:tcPr>
          <w:p w:rsidR="00CD1FC5" w:rsidRPr="008E1353" w:rsidRDefault="001E05A4" w:rsidP="008E1353">
            <w:pPr>
              <w:pStyle w:val="afa"/>
              <w:rPr>
                <w:sz w:val="20"/>
                <w:szCs w:val="20"/>
              </w:rPr>
            </w:pPr>
            <w:r w:rsidRPr="008E1353">
              <w:rPr>
                <w:sz w:val="20"/>
                <w:szCs w:val="20"/>
              </w:rPr>
              <w:t>02.0</w:t>
            </w:r>
            <w:r w:rsidR="008E1353">
              <w:rPr>
                <w:sz w:val="20"/>
                <w:szCs w:val="20"/>
              </w:rPr>
              <w:t>5</w:t>
            </w:r>
            <w:r w:rsidRPr="008E1353">
              <w:rPr>
                <w:sz w:val="20"/>
                <w:szCs w:val="20"/>
              </w:rPr>
              <w:t xml:space="preserve">.2024 </w:t>
            </w:r>
            <w:r>
              <w:rPr>
                <w:sz w:val="20"/>
                <w:szCs w:val="20"/>
              </w:rPr>
              <w:t>г</w:t>
            </w:r>
            <w:r w:rsidR="008E1353">
              <w:rPr>
                <w:sz w:val="20"/>
                <w:szCs w:val="20"/>
              </w:rPr>
              <w:t>.   12:11</w:t>
            </w:r>
          </w:p>
        </w:tc>
      </w:tr>
      <w:tr w:rsidR="00CD1FC5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8E1353" w:rsidRDefault="00CD1FC5" w:rsidP="00CD1FC5">
            <w:pPr>
              <w:pStyle w:val="afa"/>
              <w:rPr>
                <w:sz w:val="20"/>
                <w:szCs w:val="20"/>
              </w:rPr>
            </w:pPr>
            <w:r w:rsidRPr="008E1353">
              <w:rPr>
                <w:sz w:val="20"/>
                <w:szCs w:val="20"/>
              </w:rPr>
              <w:t>4</w:t>
            </w:r>
          </w:p>
        </w:tc>
        <w:tc>
          <w:tcPr>
            <w:tcW w:w="2725" w:type="dxa"/>
            <w:vAlign w:val="center"/>
          </w:tcPr>
          <w:p w:rsidR="00CD1FC5" w:rsidRPr="008E1353" w:rsidRDefault="00CD1FC5" w:rsidP="008E1353">
            <w:pPr>
              <w:pStyle w:val="afa"/>
              <w:rPr>
                <w:sz w:val="20"/>
                <w:szCs w:val="20"/>
              </w:rPr>
            </w:pPr>
            <w:r w:rsidRPr="00B43A0A">
              <w:rPr>
                <w:sz w:val="20"/>
                <w:szCs w:val="20"/>
              </w:rPr>
              <w:t>ТОО</w:t>
            </w:r>
            <w:r w:rsidRPr="008E1353">
              <w:rPr>
                <w:sz w:val="20"/>
                <w:szCs w:val="20"/>
              </w:rPr>
              <w:t xml:space="preserve"> «</w:t>
            </w:r>
            <w:r w:rsidR="008E1353">
              <w:rPr>
                <w:sz w:val="20"/>
                <w:szCs w:val="20"/>
                <w:lang w:val="en-US"/>
              </w:rPr>
              <w:t>AB- Service Company</w:t>
            </w:r>
            <w:r w:rsidRPr="008E1353">
              <w:rPr>
                <w:sz w:val="20"/>
                <w:szCs w:val="20"/>
              </w:rPr>
              <w:t>»</w:t>
            </w:r>
          </w:p>
        </w:tc>
        <w:tc>
          <w:tcPr>
            <w:tcW w:w="4930" w:type="dxa"/>
          </w:tcPr>
          <w:p w:rsidR="00CD1FC5" w:rsidRPr="0081585E" w:rsidRDefault="0081585E" w:rsidP="0081585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Астана ул. </w:t>
            </w:r>
            <w:proofErr w:type="spellStart"/>
            <w:r>
              <w:rPr>
                <w:sz w:val="20"/>
                <w:szCs w:val="20"/>
              </w:rPr>
              <w:t>Мангилик</w:t>
            </w:r>
            <w:proofErr w:type="spellEnd"/>
            <w:r>
              <w:rPr>
                <w:sz w:val="20"/>
                <w:szCs w:val="20"/>
              </w:rPr>
              <w:t xml:space="preserve"> Ел, здание 33/1</w:t>
            </w:r>
          </w:p>
        </w:tc>
        <w:tc>
          <w:tcPr>
            <w:tcW w:w="2336" w:type="dxa"/>
            <w:vAlign w:val="center"/>
          </w:tcPr>
          <w:p w:rsidR="00CD1FC5" w:rsidRDefault="00CD1FC5" w:rsidP="0081585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1585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</w:t>
            </w:r>
            <w:r w:rsidR="0081585E">
              <w:rPr>
                <w:sz w:val="20"/>
                <w:szCs w:val="20"/>
              </w:rPr>
              <w:t>5.2024 г.   09</w:t>
            </w:r>
            <w:r>
              <w:rPr>
                <w:sz w:val="20"/>
                <w:szCs w:val="20"/>
              </w:rPr>
              <w:t>:</w:t>
            </w:r>
            <w:r w:rsidR="0081585E">
              <w:rPr>
                <w:sz w:val="20"/>
                <w:szCs w:val="20"/>
              </w:rPr>
              <w:t>35</w:t>
            </w:r>
          </w:p>
        </w:tc>
      </w:tr>
      <w:tr w:rsidR="00CD1FC5" w:rsidRPr="000370F2" w:rsidTr="001E05A4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B43A0A" w:rsidRDefault="00CD1FC5" w:rsidP="00CD1FC5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25" w:type="dxa"/>
            <w:vAlign w:val="center"/>
          </w:tcPr>
          <w:p w:rsidR="00CD1FC5" w:rsidRPr="00B43A0A" w:rsidRDefault="0081585E" w:rsidP="0081585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 </w:t>
            </w:r>
            <w:proofErr w:type="spellStart"/>
            <w:r>
              <w:rPr>
                <w:sz w:val="20"/>
                <w:szCs w:val="20"/>
              </w:rPr>
              <w:t>Витанова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0" w:type="dxa"/>
          </w:tcPr>
          <w:p w:rsidR="00CD1FC5" w:rsidRPr="001E05A4" w:rsidRDefault="00CD1FC5" w:rsidP="0081585E">
            <w:pPr>
              <w:pStyle w:val="afa"/>
              <w:rPr>
                <w:sz w:val="20"/>
                <w:szCs w:val="20"/>
              </w:rPr>
            </w:pPr>
            <w:proofErr w:type="spellStart"/>
            <w:r w:rsidRPr="00B43A0A">
              <w:rPr>
                <w:sz w:val="20"/>
                <w:szCs w:val="20"/>
              </w:rPr>
              <w:t>г.</w:t>
            </w:r>
            <w:r w:rsidR="0081585E">
              <w:rPr>
                <w:sz w:val="20"/>
                <w:szCs w:val="20"/>
              </w:rPr>
              <w:t>Караганда</w:t>
            </w:r>
            <w:proofErr w:type="spellEnd"/>
            <w:r w:rsidR="0081585E">
              <w:rPr>
                <w:sz w:val="20"/>
                <w:szCs w:val="20"/>
              </w:rPr>
              <w:t xml:space="preserve"> ул. Абая 71</w:t>
            </w:r>
          </w:p>
        </w:tc>
        <w:tc>
          <w:tcPr>
            <w:tcW w:w="2336" w:type="dxa"/>
            <w:vAlign w:val="center"/>
          </w:tcPr>
          <w:p w:rsidR="00CD1FC5" w:rsidRPr="00B43A0A" w:rsidRDefault="0081585E" w:rsidP="0081585E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</w:t>
            </w:r>
            <w:r w:rsidR="00CD1FC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="00CD1FC5" w:rsidRPr="00B43A0A">
              <w:rPr>
                <w:sz w:val="20"/>
                <w:szCs w:val="20"/>
              </w:rPr>
              <w:t>.202</w:t>
            </w:r>
            <w:r w:rsidR="00CD1FC5">
              <w:rPr>
                <w:sz w:val="20"/>
                <w:szCs w:val="20"/>
              </w:rPr>
              <w:t>4</w:t>
            </w:r>
            <w:r w:rsidR="00CD1FC5" w:rsidRPr="00B43A0A">
              <w:rPr>
                <w:sz w:val="20"/>
                <w:szCs w:val="20"/>
              </w:rPr>
              <w:t xml:space="preserve"> г.</w:t>
            </w:r>
            <w:r w:rsidR="00CD1FC5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10</w:t>
            </w:r>
            <w:r w:rsidR="00CD1FC5" w:rsidRPr="00B43A0A">
              <w:rPr>
                <w:sz w:val="20"/>
                <w:szCs w:val="20"/>
              </w:rPr>
              <w:t>:</w:t>
            </w:r>
            <w:r w:rsidR="001E05A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</w:tr>
    </w:tbl>
    <w:p w:rsidR="00E04FA9" w:rsidRPr="008F04E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32F68" w:rsidRPr="0011714F" w:rsidRDefault="00E04FA9" w:rsidP="00932F68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lastRenderedPageBreak/>
        <w:t xml:space="preserve">Потенциальные поставщики </w:t>
      </w:r>
      <w:r w:rsidR="000726FE" w:rsidRPr="000726FE">
        <w:rPr>
          <w:sz w:val="22"/>
          <w:szCs w:val="22"/>
        </w:rPr>
        <w:t>ТОО «</w:t>
      </w:r>
      <w:proofErr w:type="spellStart"/>
      <w:r w:rsidR="000726FE" w:rsidRPr="000726FE">
        <w:rPr>
          <w:sz w:val="22"/>
          <w:szCs w:val="22"/>
        </w:rPr>
        <w:t>Дельрус</w:t>
      </w:r>
      <w:proofErr w:type="spellEnd"/>
      <w:r w:rsidR="000726FE" w:rsidRPr="000726FE">
        <w:rPr>
          <w:sz w:val="22"/>
          <w:szCs w:val="22"/>
        </w:rPr>
        <w:t xml:space="preserve"> Казахстан»</w:t>
      </w:r>
      <w:r w:rsidR="000726FE">
        <w:rPr>
          <w:sz w:val="22"/>
          <w:szCs w:val="22"/>
        </w:rPr>
        <w:t>,</w:t>
      </w:r>
      <w:r w:rsidR="000726FE" w:rsidRPr="000726FE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="000726FE" w:rsidRPr="000726FE">
        <w:rPr>
          <w:sz w:val="22"/>
          <w:szCs w:val="22"/>
        </w:rPr>
        <w:t>ТОО «</w:t>
      </w:r>
      <w:proofErr w:type="spellStart"/>
      <w:r w:rsidR="000726FE" w:rsidRPr="000726FE">
        <w:rPr>
          <w:sz w:val="22"/>
          <w:szCs w:val="22"/>
        </w:rPr>
        <w:t>МедНор</w:t>
      </w:r>
      <w:proofErr w:type="spellEnd"/>
      <w:r w:rsidR="000726FE" w:rsidRPr="000726FE">
        <w:rPr>
          <w:sz w:val="22"/>
          <w:szCs w:val="22"/>
        </w:rPr>
        <w:t>»</w:t>
      </w:r>
      <w:r w:rsidR="000726FE">
        <w:rPr>
          <w:sz w:val="22"/>
          <w:szCs w:val="22"/>
        </w:rPr>
        <w:t xml:space="preserve">, </w:t>
      </w:r>
      <w:r w:rsidR="000726FE" w:rsidRPr="000726FE">
        <w:rPr>
          <w:sz w:val="22"/>
          <w:szCs w:val="22"/>
        </w:rPr>
        <w:t>ТОО «</w:t>
      </w:r>
      <w:r w:rsidR="000726FE" w:rsidRPr="000726FE">
        <w:rPr>
          <w:sz w:val="22"/>
          <w:szCs w:val="22"/>
          <w:lang w:val="en-US"/>
        </w:rPr>
        <w:t>Unix</w:t>
      </w:r>
      <w:r w:rsidR="000726FE" w:rsidRPr="000726FE">
        <w:rPr>
          <w:sz w:val="22"/>
          <w:szCs w:val="22"/>
        </w:rPr>
        <w:t xml:space="preserve"> </w:t>
      </w:r>
      <w:r w:rsidR="000726FE" w:rsidRPr="000726FE">
        <w:rPr>
          <w:sz w:val="22"/>
          <w:szCs w:val="22"/>
          <w:lang w:val="en-US"/>
        </w:rPr>
        <w:t>Pharm</w:t>
      </w:r>
      <w:proofErr w:type="gramStart"/>
      <w:r w:rsidR="000726FE" w:rsidRPr="000726FE">
        <w:rPr>
          <w:sz w:val="22"/>
          <w:szCs w:val="22"/>
        </w:rPr>
        <w:t>»</w:t>
      </w:r>
      <w:r w:rsidR="000726FE">
        <w:rPr>
          <w:sz w:val="22"/>
          <w:szCs w:val="22"/>
        </w:rPr>
        <w:t xml:space="preserve">, </w:t>
      </w:r>
      <w:r w:rsidR="00716063">
        <w:rPr>
          <w:sz w:val="22"/>
          <w:szCs w:val="22"/>
        </w:rPr>
        <w:t xml:space="preserve">  </w:t>
      </w:r>
      <w:proofErr w:type="gramEnd"/>
      <w:r w:rsidR="00716063">
        <w:rPr>
          <w:sz w:val="22"/>
          <w:szCs w:val="22"/>
        </w:rPr>
        <w:t xml:space="preserve">                     </w:t>
      </w:r>
      <w:r w:rsidR="000726FE" w:rsidRPr="000726FE">
        <w:rPr>
          <w:sz w:val="22"/>
          <w:szCs w:val="22"/>
        </w:rPr>
        <w:t>ТОО «</w:t>
      </w:r>
      <w:r w:rsidR="000726FE" w:rsidRPr="000726FE">
        <w:rPr>
          <w:sz w:val="22"/>
          <w:szCs w:val="22"/>
          <w:lang w:val="en-US"/>
        </w:rPr>
        <w:t>AB</w:t>
      </w:r>
      <w:r w:rsidR="00716063">
        <w:rPr>
          <w:sz w:val="22"/>
          <w:szCs w:val="22"/>
        </w:rPr>
        <w:t>-</w:t>
      </w:r>
      <w:r w:rsidR="000726FE" w:rsidRPr="000726FE">
        <w:rPr>
          <w:sz w:val="22"/>
          <w:szCs w:val="22"/>
          <w:lang w:val="en-US"/>
        </w:rPr>
        <w:t>Service</w:t>
      </w:r>
      <w:r w:rsidR="000726FE" w:rsidRPr="000726FE">
        <w:rPr>
          <w:sz w:val="22"/>
          <w:szCs w:val="22"/>
        </w:rPr>
        <w:t xml:space="preserve"> </w:t>
      </w:r>
      <w:r w:rsidR="000726FE" w:rsidRPr="000726FE">
        <w:rPr>
          <w:sz w:val="22"/>
          <w:szCs w:val="22"/>
          <w:lang w:val="en-US"/>
        </w:rPr>
        <w:t>Company</w:t>
      </w:r>
      <w:r w:rsidR="000726FE" w:rsidRPr="000726FE">
        <w:rPr>
          <w:sz w:val="22"/>
          <w:szCs w:val="22"/>
        </w:rPr>
        <w:t>»</w:t>
      </w:r>
      <w:r w:rsidR="000726FE">
        <w:rPr>
          <w:sz w:val="22"/>
          <w:szCs w:val="22"/>
        </w:rPr>
        <w:t>,</w:t>
      </w:r>
      <w:r w:rsidR="000726FE" w:rsidRPr="000726FE">
        <w:rPr>
          <w:sz w:val="20"/>
          <w:szCs w:val="20"/>
        </w:rPr>
        <w:t xml:space="preserve"> </w:t>
      </w:r>
      <w:r w:rsidR="000726FE" w:rsidRPr="000726FE">
        <w:rPr>
          <w:sz w:val="22"/>
          <w:szCs w:val="22"/>
        </w:rPr>
        <w:t xml:space="preserve">ПК </w:t>
      </w:r>
      <w:proofErr w:type="spellStart"/>
      <w:r w:rsidR="000726FE" w:rsidRPr="000726FE">
        <w:rPr>
          <w:sz w:val="22"/>
          <w:szCs w:val="22"/>
        </w:rPr>
        <w:t>Витанова</w:t>
      </w:r>
      <w:proofErr w:type="spellEnd"/>
      <w:r w:rsidR="000726FE" w:rsidRPr="000726FE">
        <w:rPr>
          <w:sz w:val="22"/>
          <w:szCs w:val="22"/>
        </w:rPr>
        <w:t xml:space="preserve"> </w:t>
      </w:r>
      <w:r w:rsidR="000726FE">
        <w:rPr>
          <w:sz w:val="22"/>
          <w:szCs w:val="22"/>
        </w:rPr>
        <w:t xml:space="preserve">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>с</w:t>
      </w:r>
      <w:r w:rsidR="000726FE">
        <w:rPr>
          <w:sz w:val="22"/>
          <w:szCs w:val="22"/>
        </w:rPr>
        <w:t>оответствует следующим условиям</w:t>
      </w:r>
      <w:r w:rsidR="00932F68" w:rsidRPr="0011714F">
        <w:rPr>
          <w:sz w:val="22"/>
          <w:szCs w:val="22"/>
        </w:rPr>
        <w:t xml:space="preserve">  </w:t>
      </w:r>
      <w:r w:rsidR="006709C3" w:rsidRPr="0011714F">
        <w:rPr>
          <w:sz w:val="22"/>
          <w:szCs w:val="22"/>
        </w:rPr>
        <w:t>п.9;  главы 1 Правил.</w:t>
      </w:r>
      <w:r w:rsidR="0054751C" w:rsidRPr="0011714F">
        <w:rPr>
          <w:sz w:val="22"/>
          <w:szCs w:val="22"/>
        </w:rPr>
        <w:tab/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014D4A" w:rsidP="00EF56CC">
      <w:pPr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  <w:b/>
          <w:sz w:val="20"/>
          <w:szCs w:val="20"/>
        </w:rPr>
        <w:t xml:space="preserve">       5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11714F" w:rsidRDefault="00E15809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- по </w:t>
      </w:r>
      <w:proofErr w:type="gramStart"/>
      <w:r w:rsidR="0054751C" w:rsidRPr="0011714F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у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11714F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DF360C" w:rsidRPr="00DF360C">
        <w:rPr>
          <w:rFonts w:ascii="Times New Roman" w:hAnsi="Times New Roman" w:cs="Times New Roman"/>
        </w:rPr>
        <w:t xml:space="preserve">ПК </w:t>
      </w:r>
      <w:proofErr w:type="spellStart"/>
      <w:r w:rsidR="00DF360C" w:rsidRPr="00DF360C">
        <w:rPr>
          <w:rFonts w:ascii="Times New Roman" w:hAnsi="Times New Roman" w:cs="Times New Roman"/>
        </w:rPr>
        <w:t>Витанова</w:t>
      </w:r>
      <w:proofErr w:type="spellEnd"/>
    </w:p>
    <w:p w:rsidR="00B21176" w:rsidRPr="0011714F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014D4A" w:rsidRPr="0011714F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11714F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4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11714F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11714F">
        <w:rPr>
          <w:rFonts w:ascii="Times New Roman" w:eastAsia="Times New Roman" w:hAnsi="Times New Roman" w:cs="Times New Roman"/>
          <w:lang w:eastAsia="ru-RU"/>
        </w:rPr>
        <w:t>лоту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5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11714F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>6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DF7670" w:rsidRPr="0011714F" w:rsidRDefault="00B21176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</w:t>
      </w:r>
      <w:r w:rsidR="00DF7670" w:rsidRPr="0011714F">
        <w:rPr>
          <w:rFonts w:ascii="Times New Roman" w:eastAsia="Times New Roman" w:hAnsi="Times New Roman" w:cs="Times New Roman"/>
          <w:lang w:eastAsia="ru-RU"/>
        </w:rPr>
        <w:t xml:space="preserve">  №</w:t>
      </w:r>
      <w:proofErr w:type="gramEnd"/>
      <w:r w:rsidR="00DF7670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1714F">
        <w:rPr>
          <w:rFonts w:ascii="Times New Roman" w:eastAsia="Times New Roman" w:hAnsi="Times New Roman" w:cs="Times New Roman"/>
          <w:lang w:eastAsia="ru-RU"/>
        </w:rPr>
        <w:t>7</w:t>
      </w:r>
      <w:r w:rsidR="00DF7670"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B21176" w:rsidRPr="0011714F" w:rsidRDefault="00B21176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8  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DF360C" w:rsidRPr="00DF360C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DF360C" w:rsidRPr="00DF360C">
        <w:rPr>
          <w:rFonts w:ascii="Times New Roman" w:eastAsia="Times New Roman" w:hAnsi="Times New Roman" w:cs="Times New Roman"/>
          <w:lang w:val="kk-KZ" w:eastAsia="ru-RU"/>
        </w:rPr>
        <w:t>е</w:t>
      </w:r>
      <w:r w:rsidR="00DF360C" w:rsidRPr="00DF360C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B21176" w:rsidRPr="0011714F" w:rsidRDefault="00623388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9  признать победителем 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>ТОО «</w:t>
      </w:r>
      <w:r w:rsidR="005E1C4F" w:rsidRPr="005E1C4F">
        <w:rPr>
          <w:rFonts w:ascii="Times New Roman" w:eastAsia="Times New Roman" w:hAnsi="Times New Roman" w:cs="Times New Roman"/>
          <w:lang w:val="en-US" w:eastAsia="ru-RU"/>
        </w:rPr>
        <w:t>Unix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E1C4F" w:rsidRPr="005E1C4F">
        <w:rPr>
          <w:rFonts w:ascii="Times New Roman" w:eastAsia="Times New Roman" w:hAnsi="Times New Roman" w:cs="Times New Roman"/>
          <w:lang w:val="en-US" w:eastAsia="ru-RU"/>
        </w:rPr>
        <w:t>Pharm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>»</w:t>
      </w:r>
    </w:p>
    <w:p w:rsidR="00623388" w:rsidRPr="0011714F" w:rsidRDefault="00043158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10 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5E1C4F" w:rsidRPr="005E1C4F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5E1C4F" w:rsidRPr="005E1C4F">
        <w:rPr>
          <w:rFonts w:ascii="Times New Roman" w:eastAsia="Times New Roman" w:hAnsi="Times New Roman" w:cs="Times New Roman"/>
          <w:lang w:val="kk-KZ" w:eastAsia="ru-RU"/>
        </w:rPr>
        <w:t>е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623388" w:rsidRPr="0011714F" w:rsidRDefault="00623388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11 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>признать тендер несостоявшимся (</w:t>
      </w:r>
      <w:proofErr w:type="spellStart"/>
      <w:r w:rsidR="005E1C4F" w:rsidRPr="005E1C4F">
        <w:rPr>
          <w:rFonts w:ascii="Times New Roman" w:eastAsia="Times New Roman" w:hAnsi="Times New Roman" w:cs="Times New Roman"/>
          <w:lang w:eastAsia="ru-RU"/>
        </w:rPr>
        <w:t>отсутстви</w:t>
      </w:r>
      <w:proofErr w:type="spellEnd"/>
      <w:r w:rsidR="005E1C4F" w:rsidRPr="005E1C4F">
        <w:rPr>
          <w:rFonts w:ascii="Times New Roman" w:eastAsia="Times New Roman" w:hAnsi="Times New Roman" w:cs="Times New Roman"/>
          <w:lang w:val="kk-KZ" w:eastAsia="ru-RU"/>
        </w:rPr>
        <w:t>е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 xml:space="preserve"> представления тендерных заявок)</w:t>
      </w:r>
    </w:p>
    <w:p w:rsidR="00623388" w:rsidRPr="0011714F" w:rsidRDefault="00623388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12 признать победителем 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5E1C4F" w:rsidRPr="005E1C4F">
        <w:rPr>
          <w:rFonts w:ascii="Times New Roman" w:eastAsia="Times New Roman" w:hAnsi="Times New Roman" w:cs="Times New Roman"/>
          <w:lang w:eastAsia="ru-RU"/>
        </w:rPr>
        <w:t>МедНор</w:t>
      </w:r>
      <w:proofErr w:type="spellEnd"/>
      <w:r w:rsidR="005E1C4F" w:rsidRPr="005E1C4F">
        <w:rPr>
          <w:rFonts w:ascii="Times New Roman" w:eastAsia="Times New Roman" w:hAnsi="Times New Roman" w:cs="Times New Roman"/>
          <w:lang w:eastAsia="ru-RU"/>
        </w:rPr>
        <w:t>»</w:t>
      </w:r>
    </w:p>
    <w:p w:rsidR="00623388" w:rsidRPr="0011714F" w:rsidRDefault="00623388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13 признать победителем </w:t>
      </w:r>
      <w:r w:rsidR="005E1C4F" w:rsidRPr="005E1C4F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5E1C4F" w:rsidRPr="005E1C4F">
        <w:rPr>
          <w:rFonts w:ascii="Times New Roman" w:eastAsia="Times New Roman" w:hAnsi="Times New Roman" w:cs="Times New Roman"/>
          <w:lang w:eastAsia="ru-RU"/>
        </w:rPr>
        <w:t>МедНор</w:t>
      </w:r>
      <w:proofErr w:type="spellEnd"/>
      <w:r w:rsidR="005E1C4F" w:rsidRPr="005E1C4F">
        <w:rPr>
          <w:rFonts w:ascii="Times New Roman" w:eastAsia="Times New Roman" w:hAnsi="Times New Roman" w:cs="Times New Roman"/>
          <w:lang w:eastAsia="ru-RU"/>
        </w:rPr>
        <w:t>»</w:t>
      </w:r>
      <w:r w:rsidR="005E1C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23388" w:rsidRDefault="00623388" w:rsidP="00A64C1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14 </w:t>
      </w:r>
      <w:r w:rsidR="00A64C13">
        <w:rPr>
          <w:rFonts w:ascii="Times New Roman" w:eastAsia="Times New Roman" w:hAnsi="Times New Roman" w:cs="Times New Roman"/>
          <w:lang w:eastAsia="ru-RU"/>
        </w:rPr>
        <w:t xml:space="preserve">-26 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признать победителем </w:t>
      </w:r>
      <w:r w:rsidR="00A64C13" w:rsidRPr="00A64C13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A64C13" w:rsidRPr="00A64C13">
        <w:rPr>
          <w:rFonts w:ascii="Times New Roman" w:eastAsia="Times New Roman" w:hAnsi="Times New Roman" w:cs="Times New Roman"/>
          <w:lang w:eastAsia="ru-RU"/>
        </w:rPr>
        <w:t>Дельрус</w:t>
      </w:r>
      <w:proofErr w:type="spellEnd"/>
      <w:r w:rsidR="00A64C13" w:rsidRPr="00A64C13">
        <w:rPr>
          <w:rFonts w:ascii="Times New Roman" w:eastAsia="Times New Roman" w:hAnsi="Times New Roman" w:cs="Times New Roman"/>
          <w:lang w:eastAsia="ru-RU"/>
        </w:rPr>
        <w:t xml:space="preserve"> Казахстан»</w:t>
      </w:r>
    </w:p>
    <w:p w:rsidR="00DF360C" w:rsidRPr="00AB0EE9" w:rsidRDefault="00DF360C" w:rsidP="00AB0EE9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DF360C">
        <w:rPr>
          <w:rFonts w:ascii="Times New Roman" w:eastAsia="Times New Roman" w:hAnsi="Times New Roman" w:cs="Times New Roman"/>
          <w:lang w:eastAsia="ru-RU"/>
        </w:rPr>
        <w:t xml:space="preserve">- по лоту № </w:t>
      </w:r>
      <w:proofErr w:type="gramStart"/>
      <w:r w:rsidRPr="00DF360C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DF360C">
        <w:rPr>
          <w:rFonts w:ascii="Times New Roman" w:eastAsia="Times New Roman" w:hAnsi="Times New Roman" w:cs="Times New Roman"/>
          <w:lang w:eastAsia="ru-RU"/>
        </w:rPr>
        <w:t xml:space="preserve">  признать</w:t>
      </w:r>
      <w:proofErr w:type="gramEnd"/>
      <w:r w:rsidRPr="00DF360C">
        <w:rPr>
          <w:rFonts w:ascii="Times New Roman" w:eastAsia="Times New Roman" w:hAnsi="Times New Roman" w:cs="Times New Roman"/>
          <w:lang w:eastAsia="ru-RU"/>
        </w:rPr>
        <w:t xml:space="preserve"> победителем </w:t>
      </w:r>
      <w:r w:rsidR="00AB0EE9" w:rsidRPr="00AB0EE9">
        <w:rPr>
          <w:rFonts w:ascii="Times New Roman" w:eastAsia="Times New Roman" w:hAnsi="Times New Roman" w:cs="Times New Roman"/>
          <w:lang w:eastAsia="ru-RU"/>
        </w:rPr>
        <w:t>ТОО «</w:t>
      </w:r>
      <w:r w:rsidR="00AB0EE9" w:rsidRPr="00AB0EE9">
        <w:rPr>
          <w:rFonts w:ascii="Times New Roman" w:eastAsia="Times New Roman" w:hAnsi="Times New Roman" w:cs="Times New Roman"/>
          <w:lang w:val="en-US" w:eastAsia="ru-RU"/>
        </w:rPr>
        <w:t>AB</w:t>
      </w:r>
      <w:r w:rsidR="00AB0E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AB0EE9" w:rsidRPr="00AB0EE9">
        <w:rPr>
          <w:rFonts w:ascii="Times New Roman" w:eastAsia="Times New Roman" w:hAnsi="Times New Roman" w:cs="Times New Roman"/>
          <w:lang w:eastAsia="ru-RU"/>
        </w:rPr>
        <w:t xml:space="preserve">- </w:t>
      </w:r>
      <w:r w:rsidR="00AB0EE9" w:rsidRPr="00AB0EE9">
        <w:rPr>
          <w:rFonts w:ascii="Times New Roman" w:eastAsia="Times New Roman" w:hAnsi="Times New Roman" w:cs="Times New Roman"/>
          <w:lang w:val="en-US" w:eastAsia="ru-RU"/>
        </w:rPr>
        <w:t>Service</w:t>
      </w:r>
      <w:r w:rsidR="00AB0EE9" w:rsidRPr="00AB0EE9">
        <w:rPr>
          <w:rFonts w:ascii="Times New Roman" w:eastAsia="Times New Roman" w:hAnsi="Times New Roman" w:cs="Times New Roman"/>
          <w:lang w:eastAsia="ru-RU"/>
        </w:rPr>
        <w:t xml:space="preserve"> </w:t>
      </w:r>
      <w:r w:rsidR="00AB0EE9" w:rsidRPr="00AB0EE9">
        <w:rPr>
          <w:rFonts w:ascii="Times New Roman" w:eastAsia="Times New Roman" w:hAnsi="Times New Roman" w:cs="Times New Roman"/>
          <w:lang w:val="en-US" w:eastAsia="ru-RU"/>
        </w:rPr>
        <w:t>Company</w:t>
      </w:r>
      <w:r w:rsidR="00043158">
        <w:rPr>
          <w:rFonts w:ascii="Times New Roman" w:eastAsia="Times New Roman" w:hAnsi="Times New Roman" w:cs="Times New Roman"/>
          <w:lang w:eastAsia="ru-RU"/>
        </w:rPr>
        <w:t>»</w:t>
      </w:r>
      <w:bookmarkStart w:id="0" w:name="_GoBack"/>
      <w:bookmarkEnd w:id="0"/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1171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>ТОО «</w:t>
      </w:r>
      <w:proofErr w:type="spellStart"/>
      <w:r w:rsidR="00DE3247" w:rsidRPr="00DE3247">
        <w:rPr>
          <w:rFonts w:ascii="Times New Roman" w:eastAsia="Times New Roman" w:hAnsi="Times New Roman" w:cs="Times New Roman"/>
          <w:lang w:eastAsia="ru-RU"/>
        </w:rPr>
        <w:t>Дельрус</w:t>
      </w:r>
      <w:proofErr w:type="spellEnd"/>
      <w:r w:rsidR="00DE3247" w:rsidRPr="00DE3247">
        <w:rPr>
          <w:rFonts w:ascii="Times New Roman" w:eastAsia="Times New Roman" w:hAnsi="Times New Roman" w:cs="Times New Roman"/>
          <w:lang w:eastAsia="ru-RU"/>
        </w:rPr>
        <w:t xml:space="preserve"> Казахстан», ТОО «</w:t>
      </w:r>
      <w:proofErr w:type="spellStart"/>
      <w:r w:rsidR="00DE3247" w:rsidRPr="00DE3247">
        <w:rPr>
          <w:rFonts w:ascii="Times New Roman" w:eastAsia="Times New Roman" w:hAnsi="Times New Roman" w:cs="Times New Roman"/>
          <w:lang w:eastAsia="ru-RU"/>
        </w:rPr>
        <w:t>МедНор</w:t>
      </w:r>
      <w:proofErr w:type="spellEnd"/>
      <w:r w:rsidR="00DE3247" w:rsidRPr="00DE3247">
        <w:rPr>
          <w:rFonts w:ascii="Times New Roman" w:eastAsia="Times New Roman" w:hAnsi="Times New Roman" w:cs="Times New Roman"/>
          <w:lang w:eastAsia="ru-RU"/>
        </w:rPr>
        <w:t>», ТОО «</w:t>
      </w:r>
      <w:r w:rsidR="00DE3247" w:rsidRPr="00DE3247">
        <w:rPr>
          <w:rFonts w:ascii="Times New Roman" w:eastAsia="Times New Roman" w:hAnsi="Times New Roman" w:cs="Times New Roman"/>
          <w:lang w:val="en-US" w:eastAsia="ru-RU"/>
        </w:rPr>
        <w:t>Unix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3247" w:rsidRPr="00DE3247">
        <w:rPr>
          <w:rFonts w:ascii="Times New Roman" w:eastAsia="Times New Roman" w:hAnsi="Times New Roman" w:cs="Times New Roman"/>
          <w:lang w:val="en-US" w:eastAsia="ru-RU"/>
        </w:rPr>
        <w:t>Pharm</w:t>
      </w:r>
      <w:proofErr w:type="gramStart"/>
      <w:r w:rsidR="00DE3247" w:rsidRPr="00DE3247">
        <w:rPr>
          <w:rFonts w:ascii="Times New Roman" w:eastAsia="Times New Roman" w:hAnsi="Times New Roman" w:cs="Times New Roman"/>
          <w:lang w:eastAsia="ru-RU"/>
        </w:rPr>
        <w:t>»</w:t>
      </w:r>
      <w:r w:rsidR="00DE3247">
        <w:rPr>
          <w:rFonts w:ascii="Times New Roman" w:eastAsia="Times New Roman" w:hAnsi="Times New Roman" w:cs="Times New Roman"/>
          <w:lang w:eastAsia="ru-RU"/>
        </w:rPr>
        <w:t>,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>ТОО</w:t>
      </w:r>
      <w:proofErr w:type="gramEnd"/>
      <w:r w:rsidR="00DE3247" w:rsidRPr="00DE3247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DE3247" w:rsidRPr="00DE3247">
        <w:rPr>
          <w:rFonts w:ascii="Times New Roman" w:eastAsia="Times New Roman" w:hAnsi="Times New Roman" w:cs="Times New Roman"/>
          <w:lang w:val="en-US" w:eastAsia="ru-RU"/>
        </w:rPr>
        <w:t>AB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>-</w:t>
      </w:r>
      <w:r w:rsidR="00DE3247" w:rsidRPr="00DE3247">
        <w:rPr>
          <w:rFonts w:ascii="Times New Roman" w:eastAsia="Times New Roman" w:hAnsi="Times New Roman" w:cs="Times New Roman"/>
          <w:lang w:val="en-US" w:eastAsia="ru-RU"/>
        </w:rPr>
        <w:t>Service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3247" w:rsidRPr="00DE3247">
        <w:rPr>
          <w:rFonts w:ascii="Times New Roman" w:eastAsia="Times New Roman" w:hAnsi="Times New Roman" w:cs="Times New Roman"/>
          <w:lang w:val="en-US" w:eastAsia="ru-RU"/>
        </w:rPr>
        <w:t>Company</w:t>
      </w:r>
      <w:r w:rsidR="00DE3247" w:rsidRPr="00DE3247">
        <w:rPr>
          <w:rFonts w:ascii="Times New Roman" w:eastAsia="Times New Roman" w:hAnsi="Times New Roman" w:cs="Times New Roman"/>
          <w:lang w:eastAsia="ru-RU"/>
        </w:rPr>
        <w:t xml:space="preserve">», ПК </w:t>
      </w:r>
      <w:proofErr w:type="spellStart"/>
      <w:r w:rsidR="00DE3247" w:rsidRPr="00DE3247">
        <w:rPr>
          <w:rFonts w:ascii="Times New Roman" w:eastAsia="Times New Roman" w:hAnsi="Times New Roman" w:cs="Times New Roman"/>
          <w:lang w:eastAsia="ru-RU"/>
        </w:rPr>
        <w:t>Витанова</w:t>
      </w:r>
      <w:proofErr w:type="spellEnd"/>
      <w:r w:rsidR="00DE3247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4751C" w:rsidRPr="0011714F" w:rsidRDefault="0054751C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DE3247">
        <w:rPr>
          <w:rFonts w:ascii="Times New Roman" w:eastAsia="Times New Roman" w:hAnsi="Times New Roman" w:cs="Times New Roman"/>
          <w:lang w:eastAsia="ru-RU"/>
        </w:rPr>
        <w:t>Катамадзе</w:t>
      </w:r>
      <w:proofErr w:type="spellEnd"/>
      <w:r w:rsidR="00DE3247">
        <w:rPr>
          <w:rFonts w:ascii="Times New Roman" w:eastAsia="Times New Roman" w:hAnsi="Times New Roman" w:cs="Times New Roman"/>
          <w:lang w:eastAsia="ru-RU"/>
        </w:rPr>
        <w:t xml:space="preserve"> И.Л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14A" w:rsidRDefault="0096714A">
      <w:pPr>
        <w:spacing w:after="0" w:line="240" w:lineRule="auto"/>
      </w:pPr>
      <w:r>
        <w:separator/>
      </w:r>
    </w:p>
  </w:endnote>
  <w:endnote w:type="continuationSeparator" w:id="0">
    <w:p w:rsidR="0096714A" w:rsidRDefault="00967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14A" w:rsidRDefault="0096714A">
      <w:pPr>
        <w:spacing w:after="0" w:line="240" w:lineRule="auto"/>
      </w:pPr>
      <w:r>
        <w:separator/>
      </w:r>
    </w:p>
  </w:footnote>
  <w:footnote w:type="continuationSeparator" w:id="0">
    <w:p w:rsidR="0096714A" w:rsidRDefault="00967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23193"/>
    <w:rsid w:val="000241B8"/>
    <w:rsid w:val="000244BF"/>
    <w:rsid w:val="00026752"/>
    <w:rsid w:val="00026F4B"/>
    <w:rsid w:val="00031777"/>
    <w:rsid w:val="00031A9F"/>
    <w:rsid w:val="00033B9B"/>
    <w:rsid w:val="000370F2"/>
    <w:rsid w:val="0004067D"/>
    <w:rsid w:val="00043158"/>
    <w:rsid w:val="00043B45"/>
    <w:rsid w:val="00044924"/>
    <w:rsid w:val="000541B4"/>
    <w:rsid w:val="000574BA"/>
    <w:rsid w:val="000726FE"/>
    <w:rsid w:val="00076BFE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4122D"/>
    <w:rsid w:val="00145DBA"/>
    <w:rsid w:val="00146BBD"/>
    <w:rsid w:val="00147F0C"/>
    <w:rsid w:val="00165842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3676"/>
    <w:rsid w:val="00243C45"/>
    <w:rsid w:val="00260D67"/>
    <w:rsid w:val="0026348D"/>
    <w:rsid w:val="00271B40"/>
    <w:rsid w:val="00290A7F"/>
    <w:rsid w:val="0029119C"/>
    <w:rsid w:val="00291511"/>
    <w:rsid w:val="00293D9F"/>
    <w:rsid w:val="002A60EA"/>
    <w:rsid w:val="002C128C"/>
    <w:rsid w:val="002C196B"/>
    <w:rsid w:val="002C78DA"/>
    <w:rsid w:val="002D28F9"/>
    <w:rsid w:val="002D4BE5"/>
    <w:rsid w:val="002E2AAE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60D7"/>
    <w:rsid w:val="00360CBD"/>
    <w:rsid w:val="003612C2"/>
    <w:rsid w:val="00367E78"/>
    <w:rsid w:val="003701A8"/>
    <w:rsid w:val="003737AC"/>
    <w:rsid w:val="0038215D"/>
    <w:rsid w:val="00382411"/>
    <w:rsid w:val="00394A5A"/>
    <w:rsid w:val="003A010A"/>
    <w:rsid w:val="003A41C6"/>
    <w:rsid w:val="003A735E"/>
    <w:rsid w:val="003B1752"/>
    <w:rsid w:val="003B7A33"/>
    <w:rsid w:val="003C0A37"/>
    <w:rsid w:val="003C1071"/>
    <w:rsid w:val="003C5B4A"/>
    <w:rsid w:val="003D3DD9"/>
    <w:rsid w:val="003D6730"/>
    <w:rsid w:val="003D6764"/>
    <w:rsid w:val="003D6F08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5208"/>
    <w:rsid w:val="00417667"/>
    <w:rsid w:val="00425B8B"/>
    <w:rsid w:val="0042637D"/>
    <w:rsid w:val="00427CA8"/>
    <w:rsid w:val="00430651"/>
    <w:rsid w:val="00434C07"/>
    <w:rsid w:val="004353CF"/>
    <w:rsid w:val="00443661"/>
    <w:rsid w:val="00443EA5"/>
    <w:rsid w:val="0044425D"/>
    <w:rsid w:val="0046300D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0003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63C85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1C4F"/>
    <w:rsid w:val="005E3196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319C2"/>
    <w:rsid w:val="00637933"/>
    <w:rsid w:val="00645B3E"/>
    <w:rsid w:val="00647898"/>
    <w:rsid w:val="00652447"/>
    <w:rsid w:val="00652E41"/>
    <w:rsid w:val="00655165"/>
    <w:rsid w:val="00655FDE"/>
    <w:rsid w:val="006611EB"/>
    <w:rsid w:val="00661A58"/>
    <w:rsid w:val="0066627A"/>
    <w:rsid w:val="006709C3"/>
    <w:rsid w:val="006716EB"/>
    <w:rsid w:val="0067548E"/>
    <w:rsid w:val="0067767D"/>
    <w:rsid w:val="00681A25"/>
    <w:rsid w:val="006840DB"/>
    <w:rsid w:val="00690C83"/>
    <w:rsid w:val="00691325"/>
    <w:rsid w:val="006918B4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12683"/>
    <w:rsid w:val="0071370F"/>
    <w:rsid w:val="007147D6"/>
    <w:rsid w:val="00716063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3941"/>
    <w:rsid w:val="00794898"/>
    <w:rsid w:val="0079622E"/>
    <w:rsid w:val="007B11C2"/>
    <w:rsid w:val="007B4805"/>
    <w:rsid w:val="007B790D"/>
    <w:rsid w:val="007C4F86"/>
    <w:rsid w:val="007C571C"/>
    <w:rsid w:val="007D0728"/>
    <w:rsid w:val="007D3888"/>
    <w:rsid w:val="007D6089"/>
    <w:rsid w:val="007E6163"/>
    <w:rsid w:val="007E7BEC"/>
    <w:rsid w:val="00804D8F"/>
    <w:rsid w:val="008120DA"/>
    <w:rsid w:val="00815141"/>
    <w:rsid w:val="0081585E"/>
    <w:rsid w:val="00816F20"/>
    <w:rsid w:val="00832460"/>
    <w:rsid w:val="0083388A"/>
    <w:rsid w:val="00835552"/>
    <w:rsid w:val="0083758C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E1353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513A6"/>
    <w:rsid w:val="00952E86"/>
    <w:rsid w:val="00957B16"/>
    <w:rsid w:val="0096714A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6C8E"/>
    <w:rsid w:val="009E3077"/>
    <w:rsid w:val="009E3A32"/>
    <w:rsid w:val="009E7BA4"/>
    <w:rsid w:val="009F0794"/>
    <w:rsid w:val="009F5085"/>
    <w:rsid w:val="00A065EB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501EE"/>
    <w:rsid w:val="00A51C5B"/>
    <w:rsid w:val="00A52012"/>
    <w:rsid w:val="00A5597D"/>
    <w:rsid w:val="00A62E22"/>
    <w:rsid w:val="00A64C13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0EE9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4C5B"/>
    <w:rsid w:val="00BA5BBC"/>
    <w:rsid w:val="00BA5E8C"/>
    <w:rsid w:val="00BB1318"/>
    <w:rsid w:val="00BB1F5F"/>
    <w:rsid w:val="00BB6814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14418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8231F"/>
    <w:rsid w:val="00D84A2B"/>
    <w:rsid w:val="00D87744"/>
    <w:rsid w:val="00D909FC"/>
    <w:rsid w:val="00D95228"/>
    <w:rsid w:val="00DA21D8"/>
    <w:rsid w:val="00DA2339"/>
    <w:rsid w:val="00DA5B19"/>
    <w:rsid w:val="00DA6C49"/>
    <w:rsid w:val="00DB6FDC"/>
    <w:rsid w:val="00DC000F"/>
    <w:rsid w:val="00DC3532"/>
    <w:rsid w:val="00DD18FA"/>
    <w:rsid w:val="00DD4FE7"/>
    <w:rsid w:val="00DE3247"/>
    <w:rsid w:val="00DE437E"/>
    <w:rsid w:val="00DE59D4"/>
    <w:rsid w:val="00DE645E"/>
    <w:rsid w:val="00DE64E6"/>
    <w:rsid w:val="00DF3279"/>
    <w:rsid w:val="00DF360C"/>
    <w:rsid w:val="00DF3CC8"/>
    <w:rsid w:val="00DF4014"/>
    <w:rsid w:val="00DF7670"/>
    <w:rsid w:val="00E02854"/>
    <w:rsid w:val="00E04FA9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9292B"/>
    <w:rsid w:val="00EA01C6"/>
    <w:rsid w:val="00EA08A8"/>
    <w:rsid w:val="00EA43E2"/>
    <w:rsid w:val="00EB7AD9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D26D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BD0E8-3341-468B-8FC4-D9F70AC8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194</cp:revision>
  <cp:lastPrinted>2023-03-14T12:51:00Z</cp:lastPrinted>
  <dcterms:created xsi:type="dcterms:W3CDTF">2022-02-17T06:15:00Z</dcterms:created>
  <dcterms:modified xsi:type="dcterms:W3CDTF">2024-05-13T12:42:00Z</dcterms:modified>
</cp:coreProperties>
</file>